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5CFAD" w14:textId="77777777" w:rsidR="00AE435B" w:rsidRPr="00967625" w:rsidRDefault="00AE435B" w:rsidP="00AE435B">
      <w:pPr>
        <w:spacing w:line="240" w:lineRule="auto"/>
        <w:ind w:left="0" w:right="0"/>
        <w:rPr>
          <w:sz w:val="24"/>
        </w:rPr>
      </w:pPr>
      <w:r w:rsidRPr="00967625">
        <w:rPr>
          <w:b/>
          <w:sz w:val="24"/>
        </w:rPr>
        <w:t xml:space="preserve">Таблица </w:t>
      </w:r>
      <w:r>
        <w:rPr>
          <w:b/>
          <w:sz w:val="24"/>
        </w:rPr>
        <w:t>6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Характеристика пациентов с </w:t>
      </w:r>
      <w:r>
        <w:rPr>
          <w:sz w:val="24"/>
        </w:rPr>
        <w:t>ВДР</w:t>
      </w:r>
      <w:r w:rsidRPr="00967625">
        <w:rPr>
          <w:sz w:val="24"/>
        </w:rPr>
        <w:t>ЩЖ (</w:t>
      </w:r>
      <w:r w:rsidRPr="00967625">
        <w:rPr>
          <w:i/>
          <w:sz w:val="24"/>
          <w:lang w:val="en-US"/>
        </w:rPr>
        <w:t>n</w:t>
      </w:r>
      <w:r w:rsidRPr="00967625">
        <w:rPr>
          <w:i/>
          <w:sz w:val="24"/>
        </w:rPr>
        <w:t>=</w:t>
      </w:r>
      <w:r>
        <w:rPr>
          <w:i/>
          <w:sz w:val="24"/>
        </w:rPr>
        <w:t>90</w:t>
      </w:r>
      <w:r w:rsidRPr="00967625">
        <w:rPr>
          <w:sz w:val="24"/>
        </w:rPr>
        <w:t xml:space="preserve">) в зависимости от наличия у них </w:t>
      </w:r>
      <w:r w:rsidRPr="00967625">
        <w:rPr>
          <w:i/>
          <w:sz w:val="24"/>
          <w:lang w:val="en-US"/>
        </w:rPr>
        <w:t>BRAF</w:t>
      </w:r>
      <w:r w:rsidRPr="00967625">
        <w:rPr>
          <w:sz w:val="24"/>
        </w:rPr>
        <w:t xml:space="preserve"> мутации</w:t>
      </w:r>
      <w:r>
        <w:rPr>
          <w:sz w:val="24"/>
        </w:rPr>
        <w:t>.</w:t>
      </w:r>
      <w:r w:rsidRPr="00805458"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2260"/>
        <w:gridCol w:w="2119"/>
        <w:gridCol w:w="1322"/>
      </w:tblGrid>
      <w:tr w:rsidR="00AE435B" w:rsidRPr="00967625" w14:paraId="14AE0E4B" w14:textId="77777777" w:rsidTr="00E80F02">
        <w:trPr>
          <w:trHeight w:val="405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B37" w14:textId="77777777" w:rsidR="00AE435B" w:rsidRPr="00967625" w:rsidRDefault="00AE435B" w:rsidP="00E80F02">
            <w:pPr>
              <w:spacing w:line="240" w:lineRule="auto"/>
              <w:ind w:left="0" w:right="0"/>
              <w:rPr>
                <w:b/>
                <w:sz w:val="24"/>
              </w:rPr>
            </w:pPr>
            <w:r w:rsidRPr="00967625">
              <w:rPr>
                <w:b/>
                <w:sz w:val="24"/>
              </w:rPr>
              <w:t>Показатель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20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 w:rsidRPr="00967625">
              <w:rPr>
                <w:b/>
                <w:i/>
                <w:sz w:val="24"/>
                <w:lang w:val="en-US"/>
              </w:rPr>
              <w:t>BRAF</w:t>
            </w:r>
            <w:r w:rsidRPr="0096762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+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1CA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 w:rsidRPr="00967625">
              <w:rPr>
                <w:b/>
                <w:i/>
                <w:sz w:val="24"/>
                <w:lang w:val="en-US"/>
              </w:rPr>
              <w:t>BRAF</w:t>
            </w:r>
            <w:r w:rsidRPr="0096762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211" w14:textId="02C1E095" w:rsidR="00AE435B" w:rsidRPr="00967625" w:rsidRDefault="001623F1" w:rsidP="00E80F02">
            <w:pPr>
              <w:spacing w:line="240" w:lineRule="auto"/>
              <w:ind w:left="0" w:right="0"/>
              <w:jc w:val="center"/>
              <w:rPr>
                <w:b/>
                <w:i/>
                <w:sz w:val="24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Значение </w:t>
            </w:r>
            <w:r w:rsidRPr="00967625">
              <w:rPr>
                <w:b/>
                <w:i/>
                <w:color w:val="000000"/>
                <w:sz w:val="24"/>
                <w:lang w:val="en-US" w:eastAsia="en-GB"/>
              </w:rPr>
              <w:t>p</w:t>
            </w:r>
            <w:bookmarkStart w:id="0" w:name="_GoBack"/>
            <w:bookmarkEnd w:id="0"/>
          </w:p>
        </w:tc>
      </w:tr>
      <w:tr w:rsidR="00AE435B" w:rsidRPr="00967625" w14:paraId="185889A5" w14:textId="77777777" w:rsidTr="00E80F02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E19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 xml:space="preserve">Пациенты, </w:t>
            </w:r>
            <w:r w:rsidRPr="00967625">
              <w:rPr>
                <w:i/>
                <w:sz w:val="24"/>
                <w:lang w:val="en-US"/>
              </w:rPr>
              <w:t>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088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5</w:t>
            </w:r>
            <w:r w:rsidRPr="00967625">
              <w:rPr>
                <w:sz w:val="24"/>
                <w:lang w:val="en-US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72A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438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i/>
                <w:sz w:val="24"/>
                <w:highlight w:val="yellow"/>
              </w:rPr>
            </w:pPr>
          </w:p>
        </w:tc>
      </w:tr>
      <w:tr w:rsidR="00AE435B" w:rsidRPr="00967625" w14:paraId="001E0330" w14:textId="77777777" w:rsidTr="00E80F02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57E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Возраст, лет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F3E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51 [42,5; 57]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767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52 [40; 60]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800" w14:textId="49A610C5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 w:rsidR="009D54C6"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</w:t>
            </w:r>
            <w:r w:rsidR="009D54C6"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0,605</w:t>
            </w:r>
          </w:p>
        </w:tc>
      </w:tr>
      <w:tr w:rsidR="00AE435B" w:rsidRPr="00967625" w14:paraId="7502C2EA" w14:textId="77777777" w:rsidTr="00E80F02">
        <w:tc>
          <w:tcPr>
            <w:tcW w:w="3644" w:type="dxa"/>
          </w:tcPr>
          <w:p w14:paraId="1A6CED3B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Пол (м/ж)</w:t>
            </w:r>
          </w:p>
        </w:tc>
        <w:tc>
          <w:tcPr>
            <w:tcW w:w="2260" w:type="dxa"/>
          </w:tcPr>
          <w:p w14:paraId="5FD5AB07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6/45</w:t>
            </w:r>
          </w:p>
        </w:tc>
        <w:tc>
          <w:tcPr>
            <w:tcW w:w="2119" w:type="dxa"/>
          </w:tcPr>
          <w:p w14:paraId="230F1566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5/3</w:t>
            </w: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14:paraId="14B4BEA7" w14:textId="02DE2212" w:rsidR="00AE435B" w:rsidRPr="00967625" w:rsidRDefault="009D54C6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р = </w:t>
            </w:r>
            <w:r w:rsidR="00AE435B" w:rsidRPr="00967625">
              <w:rPr>
                <w:i/>
                <w:sz w:val="24"/>
              </w:rPr>
              <w:t>0,906</w:t>
            </w:r>
          </w:p>
        </w:tc>
      </w:tr>
      <w:tr w:rsidR="00AE435B" w:rsidRPr="00967625" w14:paraId="2E3CFF00" w14:textId="77777777" w:rsidTr="00E80F02">
        <w:tc>
          <w:tcPr>
            <w:tcW w:w="3644" w:type="dxa"/>
          </w:tcPr>
          <w:p w14:paraId="05FC7855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ТТГ, мЕд</w:t>
            </w:r>
            <w:r w:rsidRPr="00967625">
              <w:rPr>
                <w:sz w:val="24"/>
                <w:lang w:val="en-US"/>
              </w:rPr>
              <w:t>/</w:t>
            </w:r>
            <w:r w:rsidRPr="00967625">
              <w:rPr>
                <w:sz w:val="24"/>
              </w:rPr>
              <w:t>л</w:t>
            </w:r>
          </w:p>
        </w:tc>
        <w:tc>
          <w:tcPr>
            <w:tcW w:w="2260" w:type="dxa"/>
          </w:tcPr>
          <w:p w14:paraId="41A108F4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1,45 [0,82; 2,52]</w:t>
            </w:r>
          </w:p>
        </w:tc>
        <w:tc>
          <w:tcPr>
            <w:tcW w:w="2119" w:type="dxa"/>
          </w:tcPr>
          <w:p w14:paraId="59E15BB2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2,1 [1,4; 2,5]</w:t>
            </w:r>
          </w:p>
        </w:tc>
        <w:tc>
          <w:tcPr>
            <w:tcW w:w="1322" w:type="dxa"/>
          </w:tcPr>
          <w:p w14:paraId="35879A73" w14:textId="1ECDD17A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 w:rsidR="009D54C6"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</w:t>
            </w:r>
            <w:r w:rsidR="009D54C6"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0,093</w:t>
            </w:r>
          </w:p>
        </w:tc>
      </w:tr>
      <w:tr w:rsidR="00AE435B" w:rsidRPr="00967625" w14:paraId="1F77AFB1" w14:textId="77777777" w:rsidTr="00E80F02">
        <w:tc>
          <w:tcPr>
            <w:tcW w:w="3644" w:type="dxa"/>
          </w:tcPr>
          <w:p w14:paraId="750F78F1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Мультифокальность (&gt; 1 фокуса), n (%)</w:t>
            </w:r>
          </w:p>
        </w:tc>
        <w:tc>
          <w:tcPr>
            <w:tcW w:w="2260" w:type="dxa"/>
          </w:tcPr>
          <w:p w14:paraId="6D9F9C80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14 (26,4%)</w:t>
            </w:r>
          </w:p>
        </w:tc>
        <w:tc>
          <w:tcPr>
            <w:tcW w:w="2119" w:type="dxa"/>
          </w:tcPr>
          <w:p w14:paraId="1F43CA85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8 (2</w:t>
            </w:r>
            <w:r>
              <w:rPr>
                <w:sz w:val="24"/>
              </w:rPr>
              <w:t>1,6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322" w:type="dxa"/>
          </w:tcPr>
          <w:p w14:paraId="06BD1913" w14:textId="41AA6B4B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 w:rsidR="009D54C6"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 0,6</w:t>
            </w:r>
            <w:r>
              <w:rPr>
                <w:i/>
                <w:sz w:val="24"/>
              </w:rPr>
              <w:t>5</w:t>
            </w:r>
          </w:p>
        </w:tc>
      </w:tr>
      <w:tr w:rsidR="00AE435B" w:rsidRPr="00967625" w14:paraId="2EDC62E2" w14:textId="77777777" w:rsidTr="00E80F02">
        <w:tc>
          <w:tcPr>
            <w:tcW w:w="3644" w:type="dxa"/>
          </w:tcPr>
          <w:p w14:paraId="4D9BDF35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 xml:space="preserve">Наличие метастазов в л/у, </w:t>
            </w:r>
            <w:r w:rsidRPr="00967625">
              <w:rPr>
                <w:i/>
                <w:sz w:val="24"/>
              </w:rPr>
              <w:t>n</w:t>
            </w:r>
            <w:r w:rsidRPr="00967625">
              <w:rPr>
                <w:sz w:val="24"/>
              </w:rPr>
              <w:t xml:space="preserve"> (%)</w:t>
            </w:r>
          </w:p>
        </w:tc>
        <w:tc>
          <w:tcPr>
            <w:tcW w:w="2260" w:type="dxa"/>
          </w:tcPr>
          <w:p w14:paraId="6FCEE026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9 (17%)</w:t>
            </w:r>
          </w:p>
        </w:tc>
        <w:tc>
          <w:tcPr>
            <w:tcW w:w="2119" w:type="dxa"/>
          </w:tcPr>
          <w:p w14:paraId="6E7A0138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1 (2,</w:t>
            </w:r>
            <w:r>
              <w:rPr>
                <w:sz w:val="24"/>
              </w:rPr>
              <w:t>7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322" w:type="dxa"/>
          </w:tcPr>
          <w:p w14:paraId="598DC571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i/>
                <w:sz w:val="24"/>
              </w:rPr>
              <w:t>р = 0,</w:t>
            </w:r>
            <w:r>
              <w:rPr>
                <w:i/>
                <w:sz w:val="24"/>
              </w:rPr>
              <w:t>38</w:t>
            </w:r>
          </w:p>
        </w:tc>
      </w:tr>
      <w:tr w:rsidR="00AE435B" w:rsidRPr="00967625" w14:paraId="7E45F9DA" w14:textId="77777777" w:rsidTr="00E80F02">
        <w:tc>
          <w:tcPr>
            <w:tcW w:w="3644" w:type="dxa"/>
          </w:tcPr>
          <w:p w14:paraId="57CA41FB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Наличие капсулы ВД</w:t>
            </w:r>
            <w:r w:rsidRPr="00967625">
              <w:rPr>
                <w:sz w:val="24"/>
              </w:rPr>
              <w:t xml:space="preserve">РЩЖ, </w:t>
            </w:r>
            <w:r w:rsidRPr="00967625">
              <w:rPr>
                <w:i/>
                <w:sz w:val="24"/>
              </w:rPr>
              <w:t>n</w:t>
            </w:r>
            <w:r w:rsidRPr="00967625">
              <w:rPr>
                <w:sz w:val="24"/>
              </w:rPr>
              <w:t xml:space="preserve"> (%)</w:t>
            </w:r>
          </w:p>
        </w:tc>
        <w:tc>
          <w:tcPr>
            <w:tcW w:w="2260" w:type="dxa"/>
          </w:tcPr>
          <w:p w14:paraId="055217C6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25 (47,1%)</w:t>
            </w:r>
          </w:p>
        </w:tc>
        <w:tc>
          <w:tcPr>
            <w:tcW w:w="2119" w:type="dxa"/>
          </w:tcPr>
          <w:p w14:paraId="3966B563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16</w:t>
            </w:r>
            <w:r>
              <w:rPr>
                <w:sz w:val="24"/>
              </w:rPr>
              <w:t xml:space="preserve"> (43,2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322" w:type="dxa"/>
          </w:tcPr>
          <w:p w14:paraId="3449621E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i/>
                <w:sz w:val="24"/>
              </w:rPr>
              <w:t>р = 0,8</w:t>
            </w:r>
            <w:r>
              <w:rPr>
                <w:i/>
                <w:sz w:val="24"/>
              </w:rPr>
              <w:t>0</w:t>
            </w:r>
          </w:p>
        </w:tc>
      </w:tr>
      <w:tr w:rsidR="00AE435B" w:rsidRPr="00967625" w14:paraId="7D159E4A" w14:textId="77777777" w:rsidTr="00E80F02">
        <w:tc>
          <w:tcPr>
            <w:tcW w:w="3644" w:type="dxa"/>
          </w:tcPr>
          <w:p w14:paraId="5D8F220B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 xml:space="preserve">Инвазия РЩЖ, </w:t>
            </w:r>
            <w:r w:rsidRPr="00967625">
              <w:rPr>
                <w:i/>
                <w:sz w:val="24"/>
                <w:lang w:val="en-US"/>
              </w:rPr>
              <w:t>n</w:t>
            </w:r>
            <w:r w:rsidRPr="00967625">
              <w:rPr>
                <w:sz w:val="24"/>
                <w:lang w:val="en-US"/>
              </w:rPr>
              <w:t xml:space="preserve"> </w:t>
            </w:r>
            <w:r w:rsidRPr="00967625">
              <w:rPr>
                <w:sz w:val="24"/>
              </w:rPr>
              <w:t>(%)</w:t>
            </w:r>
          </w:p>
        </w:tc>
        <w:tc>
          <w:tcPr>
            <w:tcW w:w="2260" w:type="dxa"/>
          </w:tcPr>
          <w:p w14:paraId="5719F7F5" w14:textId="77777777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30 (56,6%)</w:t>
            </w:r>
          </w:p>
        </w:tc>
        <w:tc>
          <w:tcPr>
            <w:tcW w:w="2119" w:type="dxa"/>
          </w:tcPr>
          <w:p w14:paraId="1A4A446D" w14:textId="77777777" w:rsidR="00AE435B" w:rsidRPr="00D2358F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22</w:t>
            </w:r>
            <w:r>
              <w:rPr>
                <w:sz w:val="24"/>
              </w:rPr>
              <w:t xml:space="preserve"> (59,4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322" w:type="dxa"/>
          </w:tcPr>
          <w:p w14:paraId="2E2FDBF2" w14:textId="309CF0CB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</w:t>
            </w:r>
            <w:r w:rsidR="009D54C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= 0,67</w:t>
            </w:r>
          </w:p>
        </w:tc>
      </w:tr>
      <w:tr w:rsidR="00AE435B" w:rsidRPr="00967625" w14:paraId="6FAC7EF0" w14:textId="77777777" w:rsidTr="00E80F02">
        <w:tc>
          <w:tcPr>
            <w:tcW w:w="3644" w:type="dxa"/>
          </w:tcPr>
          <w:p w14:paraId="416672BF" w14:textId="77777777" w:rsidR="00AE435B" w:rsidRPr="00967625" w:rsidRDefault="00AE435B" w:rsidP="00E80F02">
            <w:pPr>
              <w:spacing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Рецидив</w:t>
            </w:r>
            <w:r w:rsidRPr="00967625">
              <w:rPr>
                <w:sz w:val="24"/>
              </w:rPr>
              <w:t xml:space="preserve">, </w:t>
            </w:r>
            <w:r w:rsidRPr="00967625">
              <w:rPr>
                <w:i/>
                <w:sz w:val="24"/>
                <w:lang w:val="en-US"/>
              </w:rPr>
              <w:t>n</w:t>
            </w:r>
            <w:r w:rsidRPr="00967625">
              <w:rPr>
                <w:sz w:val="24"/>
                <w:lang w:val="en-US"/>
              </w:rPr>
              <w:t xml:space="preserve"> </w:t>
            </w:r>
            <w:r w:rsidRPr="00967625">
              <w:rPr>
                <w:sz w:val="24"/>
              </w:rPr>
              <w:t>(%)</w:t>
            </w:r>
          </w:p>
        </w:tc>
        <w:tc>
          <w:tcPr>
            <w:tcW w:w="2260" w:type="dxa"/>
          </w:tcPr>
          <w:p w14:paraId="124CD897" w14:textId="313A4CF6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D1068">
              <w:rPr>
                <w:sz w:val="24"/>
              </w:rPr>
              <w:t xml:space="preserve"> </w:t>
            </w:r>
            <w:r>
              <w:rPr>
                <w:sz w:val="24"/>
              </w:rPr>
              <w:t>(17,0%)</w:t>
            </w:r>
          </w:p>
        </w:tc>
        <w:tc>
          <w:tcPr>
            <w:tcW w:w="2119" w:type="dxa"/>
          </w:tcPr>
          <w:p w14:paraId="291DCC1C" w14:textId="48FD1C7A" w:rsidR="00AE435B" w:rsidRDefault="00AE43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D1068">
              <w:rPr>
                <w:sz w:val="24"/>
              </w:rPr>
              <w:t xml:space="preserve"> </w:t>
            </w:r>
            <w:r>
              <w:rPr>
                <w:sz w:val="24"/>
              </w:rPr>
              <w:t>(8,1%)</w:t>
            </w:r>
          </w:p>
        </w:tc>
        <w:tc>
          <w:tcPr>
            <w:tcW w:w="1322" w:type="dxa"/>
          </w:tcPr>
          <w:p w14:paraId="772C0AF0" w14:textId="58E9ECFE" w:rsidR="00AE435B" w:rsidRPr="00967625" w:rsidRDefault="00AE435B" w:rsidP="00E80F02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 w:rsidR="009D54C6"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 0,</w:t>
            </w:r>
            <w:r>
              <w:rPr>
                <w:i/>
                <w:sz w:val="24"/>
              </w:rPr>
              <w:t>24</w:t>
            </w:r>
          </w:p>
        </w:tc>
      </w:tr>
    </w:tbl>
    <w:p w14:paraId="478EB0CD" w14:textId="77777777" w:rsidR="00B72FE7" w:rsidRDefault="00B72FE7"/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10745" w14:textId="77777777" w:rsidR="00AE435B" w:rsidRDefault="00AE435B" w:rsidP="00AE435B">
      <w:pPr>
        <w:spacing w:line="240" w:lineRule="auto"/>
      </w:pPr>
      <w:r>
        <w:separator/>
      </w:r>
    </w:p>
  </w:endnote>
  <w:endnote w:type="continuationSeparator" w:id="0">
    <w:p w14:paraId="73468209" w14:textId="77777777" w:rsidR="00AE435B" w:rsidRDefault="00AE435B" w:rsidP="00AE4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F93EC" w14:textId="77777777" w:rsidR="00AE435B" w:rsidRDefault="00AE435B" w:rsidP="00AE435B">
      <w:pPr>
        <w:spacing w:line="240" w:lineRule="auto"/>
      </w:pPr>
      <w:r>
        <w:separator/>
      </w:r>
    </w:p>
  </w:footnote>
  <w:footnote w:type="continuationSeparator" w:id="0">
    <w:p w14:paraId="6093D991" w14:textId="77777777" w:rsidR="00AE435B" w:rsidRDefault="00AE435B" w:rsidP="00AE43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26"/>
    <w:rsid w:val="001623F1"/>
    <w:rsid w:val="00281726"/>
    <w:rsid w:val="009D54C6"/>
    <w:rsid w:val="00AD1068"/>
    <w:rsid w:val="00AE435B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76391"/>
  <w15:chartTrackingRefBased/>
  <w15:docId w15:val="{A82CA2BE-149D-4BE3-8BAC-045688F4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35B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5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E435B"/>
  </w:style>
  <w:style w:type="paragraph" w:styleId="Footer">
    <w:name w:val="footer"/>
    <w:basedOn w:val="Normal"/>
    <w:link w:val="FooterChar"/>
    <w:uiPriority w:val="99"/>
    <w:unhideWhenUsed/>
    <w:rsid w:val="00AE435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E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5</cp:revision>
  <dcterms:created xsi:type="dcterms:W3CDTF">2019-05-26T21:13:00Z</dcterms:created>
  <dcterms:modified xsi:type="dcterms:W3CDTF">2019-05-26T21:17:00Z</dcterms:modified>
</cp:coreProperties>
</file>