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C4" w:rsidRPr="00547EB4" w:rsidRDefault="002249C4" w:rsidP="002249C4">
      <w:pPr>
        <w:ind w:left="4248" w:firstLine="708"/>
        <w:jc w:val="center"/>
      </w:pPr>
      <w:r w:rsidRPr="00547EB4">
        <w:t>Таблица 5</w:t>
      </w:r>
    </w:p>
    <w:p w:rsidR="002249C4" w:rsidRPr="00547EB4" w:rsidRDefault="002249C4" w:rsidP="002249C4">
      <w:pPr>
        <w:jc w:val="center"/>
      </w:pPr>
      <w:r w:rsidRPr="00547EB4">
        <w:tab/>
        <w:t>Изменения</w:t>
      </w:r>
      <w:r>
        <w:t xml:space="preserve"> </w:t>
      </w:r>
      <w:r w:rsidRPr="00547EB4">
        <w:t>в стероидном профиле мочи выявленные</w:t>
      </w:r>
    </w:p>
    <w:p w:rsidR="002249C4" w:rsidRPr="00547EB4" w:rsidRDefault="002249C4" w:rsidP="002249C4">
      <w:pPr>
        <w:jc w:val="center"/>
      </w:pPr>
      <w:r w:rsidRPr="00547EB4">
        <w:t>экспертом у пациентов с аденомой</w:t>
      </w:r>
      <w:r>
        <w:t xml:space="preserve"> </w:t>
      </w:r>
      <w:r w:rsidRPr="00547EB4">
        <w:t>надпочечника</w:t>
      </w:r>
    </w:p>
    <w:p w:rsidR="002249C4" w:rsidRPr="00547EB4" w:rsidRDefault="002249C4" w:rsidP="002249C4"/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495"/>
        <w:gridCol w:w="2605"/>
        <w:gridCol w:w="2383"/>
      </w:tblGrid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Номера пациента</w:t>
            </w:r>
          </w:p>
        </w:tc>
        <w:tc>
          <w:tcPr>
            <w:tcW w:w="3631" w:type="dxa"/>
          </w:tcPr>
          <w:p w:rsidR="002249C4" w:rsidRPr="00547EB4" w:rsidRDefault="002249C4" w:rsidP="00EC5D60">
            <w:pPr>
              <w:jc w:val="center"/>
            </w:pPr>
            <w:r w:rsidRPr="00547EB4">
              <w:t>Изменения стероидного профиля</w:t>
            </w:r>
            <w:r>
              <w:t xml:space="preserve"> </w:t>
            </w:r>
            <w:r w:rsidRPr="00547EB4">
              <w:t>у больных аденомой надпочечника</w:t>
            </w:r>
          </w:p>
        </w:tc>
        <w:tc>
          <w:tcPr>
            <w:tcW w:w="2693" w:type="dxa"/>
          </w:tcPr>
          <w:p w:rsidR="002249C4" w:rsidRPr="00547EB4" w:rsidRDefault="002249C4" w:rsidP="00EC5D60">
            <w:pPr>
              <w:jc w:val="center"/>
            </w:pPr>
            <w:r w:rsidRPr="00547EB4">
              <w:t>Заключение</w:t>
            </w:r>
            <w:r>
              <w:t xml:space="preserve"> </w:t>
            </w:r>
            <w:r w:rsidRPr="00547EB4">
              <w:t xml:space="preserve">эксперта по данным </w:t>
            </w:r>
          </w:p>
          <w:p w:rsidR="002249C4" w:rsidRPr="00547EB4" w:rsidRDefault="002249C4" w:rsidP="00EC5D60">
            <w:pPr>
              <w:jc w:val="center"/>
            </w:pPr>
            <w:r w:rsidRPr="00547EB4">
              <w:t>ГХ-МС</w:t>
            </w:r>
          </w:p>
        </w:tc>
        <w:tc>
          <w:tcPr>
            <w:tcW w:w="2409" w:type="dxa"/>
          </w:tcPr>
          <w:p w:rsidR="002249C4" w:rsidRPr="00547EB4" w:rsidRDefault="002249C4" w:rsidP="00EC5D60">
            <w:pPr>
              <w:jc w:val="center"/>
            </w:pPr>
            <w:r w:rsidRPr="00547EB4">
              <w:t>Сравнение с результатами морфологических исследований</w:t>
            </w:r>
          </w:p>
          <w:p w:rsidR="002249C4" w:rsidRPr="00547EB4" w:rsidRDefault="002249C4" w:rsidP="00EC5D60">
            <w:pPr>
              <w:jc w:val="center"/>
            </w:pPr>
            <w:r w:rsidRPr="00547EB4">
              <w:t>(</w:t>
            </w:r>
            <w:proofErr w:type="gramStart"/>
            <w:r w:rsidRPr="00547EB4">
              <w:t>верно</w:t>
            </w:r>
            <w:proofErr w:type="gramEnd"/>
            <w:r w:rsidRPr="00547EB4">
              <w:t>/неверно)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Рака нет 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2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Рака нет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3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Рака нет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4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N, есть изменения в синтезе половых гормонов</w:t>
            </w:r>
          </w:p>
        </w:tc>
        <w:tc>
          <w:tcPr>
            <w:tcW w:w="2693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Точного ответа не дано</w:t>
            </w:r>
          </w:p>
        </w:tc>
        <w:tc>
          <w:tcPr>
            <w:tcW w:w="2409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5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Рака нет 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6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Рака нет 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7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lang w:eastAsia="en-US"/>
              </w:rPr>
            </w:pPr>
            <w:r w:rsidRPr="00547EB4">
              <w:rPr>
                <w:lang w:eastAsia="en-US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Рака нет 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rPr>
          <w:trHeight w:val="299"/>
        </w:trPr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8</w:t>
            </w:r>
          </w:p>
        </w:tc>
        <w:tc>
          <w:tcPr>
            <w:tcW w:w="3631" w:type="dxa"/>
          </w:tcPr>
          <w:p w:rsidR="002249C4" w:rsidRPr="00547EB4" w:rsidRDefault="002249C4" w:rsidP="00EC5D60">
            <w:pPr>
              <w:rPr>
                <w:lang w:eastAsia="en-US"/>
              </w:rPr>
            </w:pPr>
            <w:r w:rsidRPr="00547EB4">
              <w:rPr>
                <w:lang w:eastAsia="en-US"/>
              </w:rPr>
              <w:t>P2</w:t>
            </w:r>
            <w:r>
              <w:rPr>
                <w:lang w:eastAsia="en-US"/>
              </w:rPr>
              <w:t>/</w:t>
            </w:r>
            <w:r w:rsidRPr="00547EB4">
              <w:rPr>
                <w:lang w:eastAsia="en-US"/>
              </w:rPr>
              <w:t xml:space="preserve"> P3</w:t>
            </w:r>
            <w:r>
              <w:rPr>
                <w:lang w:eastAsia="en-US"/>
              </w:rPr>
              <w:t xml:space="preserve"> нарушено соотношение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Некоторые подозрения, но четкого ответа не дано</w:t>
            </w:r>
          </w:p>
        </w:tc>
        <w:tc>
          <w:tcPr>
            <w:tcW w:w="2409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9</w:t>
            </w:r>
          </w:p>
        </w:tc>
        <w:tc>
          <w:tcPr>
            <w:tcW w:w="3631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Некоторые подозрения, но четкого ответа не дано</w:t>
            </w:r>
          </w:p>
        </w:tc>
        <w:tc>
          <w:tcPr>
            <w:tcW w:w="2409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10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Рака нет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11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N, есть изменения в синтезе половых гормонов</w:t>
            </w:r>
          </w:p>
        </w:tc>
        <w:tc>
          <w:tcPr>
            <w:tcW w:w="2693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Рака нет </w:t>
            </w:r>
          </w:p>
        </w:tc>
        <w:tc>
          <w:tcPr>
            <w:tcW w:w="2409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12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Рака нет 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13</w:t>
            </w:r>
          </w:p>
        </w:tc>
        <w:tc>
          <w:tcPr>
            <w:tcW w:w="3631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</w:t>
            </w:r>
            <w:proofErr w:type="gramStart"/>
            <w:r w:rsidRPr="00547EB4">
              <w:rPr>
                <w:color w:val="000000"/>
              </w:rPr>
              <w:t>2</w:t>
            </w:r>
            <w:proofErr w:type="gramEnd"/>
            <w:r w:rsidRPr="00547EB4">
              <w:rPr>
                <w:color w:val="000000"/>
              </w:rPr>
              <w:t xml:space="preserve">, Р3, ΔP3 незначительно </w:t>
            </w:r>
            <w:r>
              <w:rPr>
                <w:color w:val="000000"/>
              </w:rPr>
              <w:t>повышены</w:t>
            </w:r>
            <w:r w:rsidRPr="00547E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547EB4">
              <w:rPr>
                <w:color w:val="000000"/>
              </w:rPr>
              <w:t>иных маркеров рака нет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Некоторые подозрения, но четкого ответа не дано</w:t>
            </w:r>
          </w:p>
        </w:tc>
        <w:tc>
          <w:tcPr>
            <w:tcW w:w="2409" w:type="dxa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14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THS повышен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 есть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неверно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15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Рака нет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16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N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Рака нет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  <w:tr w:rsidR="002249C4" w:rsidRPr="00547EB4" w:rsidTr="00EC5D60">
        <w:tc>
          <w:tcPr>
            <w:tcW w:w="905" w:type="dxa"/>
          </w:tcPr>
          <w:p w:rsidR="002249C4" w:rsidRPr="00547EB4" w:rsidRDefault="002249C4" w:rsidP="00EC5D60">
            <w:pPr>
              <w:jc w:val="center"/>
            </w:pPr>
            <w:r w:rsidRPr="00547EB4">
              <w:t>17</w:t>
            </w:r>
          </w:p>
        </w:tc>
        <w:tc>
          <w:tcPr>
            <w:tcW w:w="3631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маркеров рака нет</w:t>
            </w:r>
          </w:p>
        </w:tc>
        <w:tc>
          <w:tcPr>
            <w:tcW w:w="2693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Рака нет</w:t>
            </w:r>
          </w:p>
        </w:tc>
        <w:tc>
          <w:tcPr>
            <w:tcW w:w="2409" w:type="dxa"/>
            <w:vAlign w:val="bottom"/>
          </w:tcPr>
          <w:p w:rsidR="002249C4" w:rsidRPr="00547EB4" w:rsidRDefault="002249C4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верно</w:t>
            </w:r>
          </w:p>
        </w:tc>
      </w:tr>
    </w:tbl>
    <w:p w:rsidR="002249C4" w:rsidRPr="00547EB4" w:rsidRDefault="002249C4" w:rsidP="002249C4">
      <w:pPr>
        <w:ind w:left="7079" w:firstLine="709"/>
      </w:pPr>
    </w:p>
    <w:p w:rsidR="002223E4" w:rsidRDefault="002223E4">
      <w:bookmarkStart w:id="0" w:name="_GoBack"/>
      <w:bookmarkEnd w:id="0"/>
    </w:p>
    <w:sectPr w:rsidR="002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C6"/>
    <w:rsid w:val="001A06C6"/>
    <w:rsid w:val="002223E4"/>
    <w:rsid w:val="0022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Илья</dc:creator>
  <cp:keywords/>
  <dc:description/>
  <cp:lastModifiedBy>Щербаков Илья</cp:lastModifiedBy>
  <cp:revision>2</cp:revision>
  <dcterms:created xsi:type="dcterms:W3CDTF">2020-02-06T07:50:00Z</dcterms:created>
  <dcterms:modified xsi:type="dcterms:W3CDTF">2020-02-06T07:50:00Z</dcterms:modified>
</cp:coreProperties>
</file>